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4" w:rsidRPr="00EA21D4" w:rsidRDefault="00EA21D4" w:rsidP="00EA21D4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EA21D4">
        <w:rPr>
          <w:rFonts w:ascii="Arial" w:eastAsia="Times New Roman" w:hAnsi="Arial" w:cs="Arial"/>
          <w:b/>
          <w:bCs/>
          <w:color w:val="3F3F3F"/>
          <w:sz w:val="16"/>
          <w:szCs w:val="16"/>
        </w:rPr>
        <w:t>QOCA</w:t>
      </w:r>
      <w:proofErr w:type="gramStart"/>
      <w:r w:rsidRPr="00EA21D4">
        <w:rPr>
          <w:rFonts w:ascii="Arial" w:eastAsia="Times New Roman" w:hAnsi="Arial" w:cs="Arial"/>
          <w:b/>
          <w:bCs/>
          <w:color w:val="3F3F3F"/>
          <w:sz w:val="16"/>
          <w:szCs w:val="16"/>
        </w:rPr>
        <w:t>  ARIÇI</w:t>
      </w:r>
      <w:proofErr w:type="gramEnd"/>
      <w:r w:rsidRPr="00EA21D4">
        <w:rPr>
          <w:rFonts w:ascii="Arial" w:eastAsia="Times New Roman" w:hAnsi="Arial" w:cs="Arial"/>
          <w:b/>
          <w:bCs/>
          <w:color w:val="3F3F3F"/>
          <w:sz w:val="16"/>
          <w:szCs w:val="16"/>
        </w:rPr>
        <w:t>  İLƏ  SÖHBƏT</w:t>
      </w:r>
    </w:p>
    <w:p w:rsidR="00EA21D4" w:rsidRPr="00EA21D4" w:rsidRDefault="00EA21D4" w:rsidP="00EA2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Qoca, yaxşı qoru bu dərələri!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Qalsa, bizə bu dərələr qalacaq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selablar, bu dərinlər qalacaq,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arılar, bu pətəklər qalacaq,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Ballı, südlü biçənəklər qalacaq.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çayın sel ədası görünməz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Qarışqanın fil ədası görünməz.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Ardıc kolu sığallansa azacıq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Acı şivdən şirin şərbət sızacaq.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rəngi, boyası var hər səsin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Qayalarda buynuz yeri, tur səsi...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ala buğanındır boz inək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Kəpənəyi qovan yalnız kəpənək...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Sürçək döşdə yox ayağı sürüşkən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Sərçələr də qırğı kimi döyüşkən.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dərədə yaşmaqlı quş görürəm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tay-bu tay qayanı tuş görürəm,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Yeri-göyü bacı-qardaş görürəm.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Yatağana burda arsız deyərlər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Kasıb deməz, arısızdı - deyərlər,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Qonaqsız ev divarsızdı, - deyərlər.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Söz qapıdır, söz sərhəddir burada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İt də mərddir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Qurd da mərddir burada,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Yad dərənin sümüyünə sümsüməz,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Yad sürünün çəhlimini imsəməz.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Qoca, yaxşı qoru bu dərələri,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yurd yerimiz düz olmayacaq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Dərələr də qoşalığı sevəndi,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Dərələr də qonşuluğu sevəndi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dərəlik haqq qorusan bəsindi,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Doğru yoldan əyri yolu kəs indi.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Tələ qurmaz, cələ qurmaz qış yaza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Dağın dağa badalağı olmasa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“Mənəm”liyə çox əlləşir zirvələr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Dağlar axa -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 döyüşü başlaya;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Qayaların tank döyüşü başlaya;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Düzənlərin düz ahəngi pozula,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Əyri-düzlük,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 əyrilik yozula,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Torpaq göyü, göy torpağı sümürə.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Alov qona hər ota, hər sünbülə,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Dəli şimşək su odlaya, daş kəsə,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Azan bulud sığınmağa yer gəzə,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Gizlənməyə göz tapmaya bulaqlar;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dərələr dibək daşda su saxlar,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İtən səsi, batan səsi hifz elər,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Daş kahalar Ağ evlərə görk üçün,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Bir-birini didənlərə görk üçün.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dərədə ayı, əlik qonşudur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Nurla zülmət əbədilik qonşudur.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Silahlara görk üçündür pətəklər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arı da bir gözətçi, bir əsgər.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İlk baxışda kürsü kimi hər qaya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Ahıl qaya!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Gəlin qaya!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Nər qaya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!..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kürsüdə çəkişmə yox, bölgü yox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Haqq udmağa tərəzi yox,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Ülgü yox.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qədim nağıldan da qədimlik,</w:t>
      </w:r>
      <w:r w:rsidRPr="00EA21D4">
        <w:rPr>
          <w:rFonts w:ascii="Arial" w:eastAsia="Times New Roman" w:hAnsi="Arial" w:cs="Arial"/>
          <w:color w:val="3F3F3F"/>
          <w:sz w:val="16"/>
        </w:rPr>
        <w:t> 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“Mənəm” - desə noxtalanar “mənəmlik”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kürsüdə qova bilməz səs səsi,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Yıxa bilməz,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Boğa bilməz səs səsi.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Kəklikdisə nəğməsini oxuyar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Maraldısa mamırları qoxlayar,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Boz qayaya bir boz çadır söykəli.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çadırda sən məhəbbət heykəli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Səksən yaşda, beş yaşında uşağın -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Hikmətidir bu dərənin, bu dağın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Baldırğanı, ballı dərən var olsun,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Ballı dilin, ballı süfrən var olsun.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oxusuz, bu yazısız arılar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 olsalar “Göydələnlər” yarılar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dağların sərinliyi çəkilsə,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Çaylar daha dərinliyə çəkilsə,</w:t>
      </w:r>
      <w:r w:rsidRPr="00EA21D4">
        <w:rPr>
          <w:rFonts w:ascii="Arial" w:eastAsia="Times New Roman" w:hAnsi="Arial" w:cs="Arial"/>
          <w:color w:val="3F3F3F"/>
          <w:sz w:val="16"/>
        </w:rPr>
        <w:t> 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Ağılların səsi batar, - deyirəm;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dərələr nə yaxşı var, - deyirəm.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 sürücü, arabanı uzaq sür</w:t>
      </w:r>
      <w:proofErr w:type="gramStart"/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dərələr sənsiz gözəl görünür -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 kişnəyir,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Kəl fınxırır,</w:t>
      </w:r>
      <w:r w:rsidRPr="00EA21D4">
        <w:rPr>
          <w:rFonts w:ascii="Arial" w:eastAsia="Times New Roman" w:hAnsi="Arial" w:cs="Arial"/>
          <w:color w:val="3F3F3F"/>
          <w:sz w:val="16"/>
        </w:rPr>
        <w:t> 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Quş uçur...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hənir də hənirlərə qoruqçu...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Qoca, yaxşı qoru bu dərələri...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EA21D4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Qoca, yaxşı qorun bu dərələrdə...</w:t>
      </w:r>
      <w:r w:rsidRPr="00EA21D4">
        <w:rPr>
          <w:rFonts w:ascii="Arial" w:eastAsia="Times New Roman" w:hAnsi="Arial" w:cs="Arial"/>
          <w:color w:val="3F3F3F"/>
          <w:sz w:val="16"/>
          <w:szCs w:val="16"/>
        </w:rPr>
        <w:br/>
      </w:r>
    </w:p>
    <w:p w:rsidR="00EA21D4" w:rsidRPr="00EA21D4" w:rsidRDefault="00EA21D4" w:rsidP="00EA21D4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proofErr w:type="gramStart"/>
      <w:r w:rsidRPr="00EA21D4">
        <w:rPr>
          <w:rFonts w:ascii="Arial" w:eastAsia="Times New Roman" w:hAnsi="Arial" w:cs="Arial"/>
          <w:b/>
          <w:bCs/>
          <w:color w:val="3F3F3F"/>
          <w:sz w:val="16"/>
          <w:szCs w:val="16"/>
        </w:rPr>
        <w:t>iyul-oktyabr</w:t>
      </w:r>
      <w:proofErr w:type="gramEnd"/>
      <w:r w:rsidRPr="00EA21D4">
        <w:rPr>
          <w:rFonts w:ascii="Arial" w:eastAsia="Times New Roman" w:hAnsi="Arial" w:cs="Arial"/>
          <w:b/>
          <w:bCs/>
          <w:color w:val="3F3F3F"/>
          <w:sz w:val="16"/>
          <w:szCs w:val="16"/>
        </w:rPr>
        <w:t>, 1987</w:t>
      </w:r>
    </w:p>
    <w:p w:rsidR="00056F31" w:rsidRPr="00EA21D4" w:rsidRDefault="00056F31" w:rsidP="00EA21D4"/>
    <w:sectPr w:rsidR="00056F31" w:rsidRPr="00EA21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E50D2"/>
    <w:rsid w:val="00056F31"/>
    <w:rsid w:val="001E50D2"/>
    <w:rsid w:val="00704252"/>
    <w:rsid w:val="007B030A"/>
    <w:rsid w:val="008C295C"/>
    <w:rsid w:val="00A326BE"/>
    <w:rsid w:val="00B1048D"/>
    <w:rsid w:val="00B357DE"/>
    <w:rsid w:val="00BB71BE"/>
    <w:rsid w:val="00CF13B6"/>
    <w:rsid w:val="00E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2013-12-19T20:23:00Z</dcterms:created>
  <dcterms:modified xsi:type="dcterms:W3CDTF">2013-12-19T20:23:00Z</dcterms:modified>
</cp:coreProperties>
</file>